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 xml:space="preserve">1 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¿Que es Alfabetización Tecnológica?</w:t>
      </w:r>
    </w:p>
    <w:p w:rsidR="0025242E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La alfabetización tecnológica se constituye en propósito inaplazable porque con ella se busca que los individuos estén en capacidad de comprender, evaluar, usar y transformar los objetos y sistemas tecnológicos, como requisito para su desempeño en la vida social y productiva. En otras palabras, y con el propósito de reiterar su importancia y relevancia en la educación</w:t>
      </w:r>
      <w:r w:rsidR="0025242E">
        <w:rPr>
          <w:rFonts w:ascii="Arial" w:hAnsi="Arial" w:cs="Arial"/>
          <w:color w:val="474747"/>
          <w:sz w:val="20"/>
          <w:szCs w:val="20"/>
        </w:rPr>
        <w:t>.</w:t>
      </w:r>
    </w:p>
    <w:p w:rsidR="0025242E" w:rsidRDefault="0025242E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</w:p>
    <w:p w:rsidR="007A122D" w:rsidRDefault="0025242E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Que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es Informática</w:t>
      </w:r>
      <w:r>
        <w:rPr>
          <w:rFonts w:ascii="Arial" w:hAnsi="Arial" w:cs="Arial"/>
          <w:color w:val="474747"/>
          <w:sz w:val="20"/>
          <w:szCs w:val="20"/>
        </w:rPr>
        <w:t xml:space="preserve"> </w:t>
      </w:r>
      <w:r w:rsidR="007A122D">
        <w:rPr>
          <w:rFonts w:ascii="Arial" w:hAnsi="Arial" w:cs="Arial"/>
          <w:color w:val="474747"/>
          <w:sz w:val="20"/>
          <w:szCs w:val="20"/>
        </w:rPr>
        <w:t>?</w:t>
      </w:r>
    </w:p>
    <w:p w:rsidR="007A122D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Gramaticalmente, el término informático proviene del francés ?</w:t>
      </w:r>
      <w:proofErr w:type="spellStart"/>
      <w:r>
        <w:rPr>
          <w:rFonts w:ascii="Arial" w:hAnsi="Arial" w:cs="Arial"/>
          <w:color w:val="474747"/>
          <w:sz w:val="20"/>
          <w:szCs w:val="20"/>
        </w:rPr>
        <w:t>Informatique</w:t>
      </w:r>
      <w:proofErr w:type="spellEnd"/>
      <w:r>
        <w:rPr>
          <w:rFonts w:ascii="Arial" w:hAnsi="Arial" w:cs="Arial"/>
          <w:color w:val="474747"/>
          <w:sz w:val="20"/>
          <w:szCs w:val="20"/>
        </w:rPr>
        <w:t>? y se deriva de la combinación de las palabras: Información y Automática. Como ciencia, la informática también es usada como sinónimo de computación. Desde una perspectiva científica la información a través del uso de sistemas computacionales.</w:t>
      </w:r>
    </w:p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3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¿Qué es Sistema?</w:t>
      </w:r>
    </w:p>
    <w:p w:rsidR="007A122D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Es el conjunto de partes interrelacionadas, Hardware, Software y de Recursos Humanos (</w:t>
      </w:r>
      <w:proofErr w:type="spellStart"/>
      <w:r>
        <w:rPr>
          <w:rFonts w:ascii="Arial" w:hAnsi="Arial" w:cs="Arial"/>
          <w:color w:val="474747"/>
          <w:sz w:val="20"/>
          <w:szCs w:val="20"/>
        </w:rPr>
        <w:t>humanware</w:t>
      </w:r>
      <w:proofErr w:type="spellEnd"/>
      <w:r>
        <w:rPr>
          <w:rFonts w:ascii="Arial" w:hAnsi="Arial" w:cs="Arial"/>
          <w:color w:val="474747"/>
          <w:sz w:val="20"/>
          <w:szCs w:val="20"/>
        </w:rPr>
        <w:t>). Incluso la computadora más sencilla se clasifica como un sistema, porque pasee al menos dos de estas componentes que trabajen unidos.</w:t>
      </w:r>
    </w:p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4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¿Qué es Computadora?</w:t>
      </w:r>
      <w:r w:rsidR="0025242E" w:rsidRPr="0025242E">
        <w:rPr>
          <w:noProof/>
          <w:lang w:val="es-ES" w:eastAsia="es-ES"/>
        </w:rPr>
        <w:t xml:space="preserve"> </w:t>
      </w:r>
      <w:r w:rsidR="0025242E">
        <w:rPr>
          <w:noProof/>
          <w:lang w:val="es-ES" w:eastAsia="es-ES"/>
        </w:rPr>
        <w:drawing>
          <wp:inline distT="0" distB="0" distL="0" distR="0">
            <wp:extent cx="2771775" cy="2117944"/>
            <wp:effectExtent l="19050" t="0" r="9525" b="0"/>
            <wp:docPr id="1" name="0 Imagen" descr="Soñar-con-Computa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ñar-con-Computado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757" cy="212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22D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Es una máquina capaz de realizar y controlar a gran velocidad cálculos y procesos complicados que requieren una toma rápida, de decisiones mediante la aplicación sistemática de criterios pre-establecidos.</w:t>
      </w:r>
    </w:p>
    <w:p w:rsidR="007A122D" w:rsidRDefault="00C732D9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5</w:t>
      </w:r>
      <w:r w:rsidR="007A122D">
        <w:rPr>
          <w:rFonts w:ascii="Arial" w:hAnsi="Arial" w:cs="Arial"/>
          <w:color w:val="474747"/>
          <w:sz w:val="20"/>
          <w:szCs w:val="20"/>
        </w:rPr>
        <w:t xml:space="preserve"> ¿Qué es el Desarrollo de los Sistemas Informáticos?</w:t>
      </w:r>
    </w:p>
    <w:p w:rsidR="007A122D" w:rsidRDefault="007A122D" w:rsidP="007A122D">
      <w:pPr>
        <w:pStyle w:val="NormalWeb"/>
        <w:shd w:val="clear" w:color="auto" w:fill="FFFFFF"/>
        <w:spacing w:before="300" w:beforeAutospacing="0" w:after="300" w:afterAutospacing="0" w:line="244" w:lineRule="atLeast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Vistos los conceptos de sistemas e información, se infiere que la unión de estas palabras (sistemas de información), necesariamente describe sistemas objetivo en común es generar o producir información.</w:t>
      </w:r>
    </w:p>
    <w:p w:rsidR="00454E57" w:rsidRDefault="00454E57"/>
    <w:sectPr w:rsidR="00454E57" w:rsidSect="00454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22D"/>
    <w:rsid w:val="0025242E"/>
    <w:rsid w:val="00454E57"/>
    <w:rsid w:val="00550C43"/>
    <w:rsid w:val="006071D1"/>
    <w:rsid w:val="007A122D"/>
    <w:rsid w:val="00BE3A69"/>
    <w:rsid w:val="00C732D9"/>
    <w:rsid w:val="00E7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San Jacinto</dc:creator>
  <cp:lastModifiedBy>Docentes</cp:lastModifiedBy>
  <cp:revision>3</cp:revision>
  <dcterms:created xsi:type="dcterms:W3CDTF">2015-11-18T12:40:00Z</dcterms:created>
  <dcterms:modified xsi:type="dcterms:W3CDTF">2015-11-18T12:43:00Z</dcterms:modified>
</cp:coreProperties>
</file>